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1E595B" w:rsidRDefault="005B4BA5" w:rsidP="009722A9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</w:t>
      </w:r>
      <w:r w:rsidR="00944E68" w:rsidRPr="00944E68">
        <w:rPr>
          <w:rFonts w:ascii="Verdana" w:hAnsi="Verdana"/>
          <w:b/>
          <w:sz w:val="36"/>
          <w:szCs w:val="36"/>
        </w:rPr>
        <w:t>k prokázání základní způsobilosti</w:t>
      </w: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AC13C0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EF2B56" w:rsidRDefault="00AD3797" w:rsidP="00FA5A81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který podává nabídku </w:t>
      </w:r>
      <w:r w:rsidR="00BB5F55" w:rsidRPr="00EF2B56">
        <w:rPr>
          <w:rFonts w:ascii="Verdana" w:hAnsi="Verdana"/>
          <w:sz w:val="18"/>
          <w:szCs w:val="18"/>
        </w:rPr>
        <w:t xml:space="preserve">na veřejnou </w:t>
      </w:r>
      <w:r w:rsidRPr="00EF2B56">
        <w:rPr>
          <w:rFonts w:ascii="Verdana" w:hAnsi="Verdana"/>
          <w:sz w:val="18"/>
          <w:szCs w:val="18"/>
        </w:rPr>
        <w:t xml:space="preserve">zakázku s názvem </w:t>
      </w:r>
      <w:r w:rsidR="00A62730" w:rsidRPr="00A62730">
        <w:rPr>
          <w:rFonts w:ascii="Verdana" w:hAnsi="Verdana"/>
          <w:b/>
          <w:sz w:val="18"/>
          <w:szCs w:val="18"/>
        </w:rPr>
        <w:t>„</w:t>
      </w:r>
      <w:r w:rsidR="00FA5A81" w:rsidRPr="00FA5A81">
        <w:rPr>
          <w:rFonts w:ascii="Verdana" w:hAnsi="Verdana"/>
          <w:b/>
          <w:bCs/>
          <w:sz w:val="18"/>
          <w:szCs w:val="18"/>
        </w:rPr>
        <w:t xml:space="preserve">Revize, opravy a nákup náhradních dílů pro drobnou mechanizaci </w:t>
      </w:r>
      <w:bookmarkStart w:id="0" w:name="_GoBack"/>
      <w:bookmarkEnd w:id="0"/>
      <w:r w:rsidR="00FA5A81" w:rsidRPr="00FA5A81">
        <w:rPr>
          <w:rFonts w:ascii="Verdana" w:hAnsi="Verdana"/>
          <w:b/>
          <w:bCs/>
          <w:sz w:val="18"/>
          <w:szCs w:val="18"/>
        </w:rPr>
        <w:t>2023 - ST Ostrava</w:t>
      </w:r>
      <w:r w:rsidR="00491662" w:rsidRPr="00491662">
        <w:rPr>
          <w:rFonts w:ascii="Verdana" w:hAnsi="Verdana"/>
          <w:b/>
          <w:bCs/>
          <w:sz w:val="18"/>
          <w:szCs w:val="18"/>
        </w:rPr>
        <w:t>“</w:t>
      </w:r>
      <w:r w:rsidRPr="00EF2B56">
        <w:rPr>
          <w:rFonts w:ascii="Verdana" w:hAnsi="Verdana"/>
          <w:sz w:val="18"/>
          <w:szCs w:val="18"/>
        </w:rPr>
        <w:t>, tímto čestně prohlašuje</w:t>
      </w:r>
      <w:r w:rsidR="003B09D8" w:rsidRPr="00EF2B56">
        <w:rPr>
          <w:rFonts w:ascii="Verdana" w:hAnsi="Verdana"/>
          <w:sz w:val="18"/>
          <w:szCs w:val="18"/>
        </w:rPr>
        <w:t xml:space="preserve">, že </w:t>
      </w:r>
      <w:r w:rsidR="008A2005" w:rsidRPr="00EF2B56">
        <w:rPr>
          <w:rFonts w:ascii="Verdana" w:hAnsi="Verdana"/>
          <w:sz w:val="18"/>
          <w:szCs w:val="18"/>
        </w:rPr>
        <w:t>není účastníkem, který</w:t>
      </w:r>
      <w:r w:rsidR="00E12A77" w:rsidRPr="00EF2B56">
        <w:rPr>
          <w:rFonts w:ascii="Verdana" w:hAnsi="Verdana"/>
          <w:sz w:val="18"/>
          <w:szCs w:val="18"/>
        </w:rPr>
        <w:t>: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EF2B56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:rsidR="000627AF" w:rsidRPr="00EF2B56" w:rsidRDefault="000627AF" w:rsidP="007B0A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30B" w:rsidRDefault="00BC530B">
      <w:r>
        <w:separator/>
      </w:r>
    </w:p>
  </w:endnote>
  <w:endnote w:type="continuationSeparator" w:id="0">
    <w:p w:rsidR="00BC530B" w:rsidRDefault="00BC5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A5A8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A5A8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30B" w:rsidRDefault="00BC530B">
      <w:r>
        <w:separator/>
      </w:r>
    </w:p>
  </w:footnote>
  <w:footnote w:type="continuationSeparator" w:id="0">
    <w:p w:rsidR="00BC530B" w:rsidRDefault="00BC5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3a </w:t>
          </w:r>
          <w:r w:rsidR="0064773C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: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Čestné prohlášení k prokázání základní </w:t>
          </w:r>
          <w:r w:rsidR="00944E68">
            <w:rPr>
              <w:rFonts w:ascii="Verdana" w:eastAsia="Calibri" w:hAnsi="Verdana"/>
              <w:sz w:val="18"/>
              <w:szCs w:val="18"/>
            </w:rPr>
            <w:t>způsobilosti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166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4E7134"/>
    <w:rsid w:val="004F0252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39A0"/>
    <w:rsid w:val="005B4BA5"/>
    <w:rsid w:val="005E1B11"/>
    <w:rsid w:val="00605E5C"/>
    <w:rsid w:val="0061111B"/>
    <w:rsid w:val="00627F3F"/>
    <w:rsid w:val="00642292"/>
    <w:rsid w:val="0064773C"/>
    <w:rsid w:val="0065036B"/>
    <w:rsid w:val="00651A5C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44E68"/>
    <w:rsid w:val="00960A8A"/>
    <w:rsid w:val="009722A9"/>
    <w:rsid w:val="009731BC"/>
    <w:rsid w:val="00973872"/>
    <w:rsid w:val="00977EDD"/>
    <w:rsid w:val="00991BD3"/>
    <w:rsid w:val="00993004"/>
    <w:rsid w:val="009B402F"/>
    <w:rsid w:val="009B7AC0"/>
    <w:rsid w:val="009C2335"/>
    <w:rsid w:val="009C25D7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62730"/>
    <w:rsid w:val="00A90ED5"/>
    <w:rsid w:val="00A93837"/>
    <w:rsid w:val="00AB3273"/>
    <w:rsid w:val="00AB6C3C"/>
    <w:rsid w:val="00AC0DA0"/>
    <w:rsid w:val="00AC13C0"/>
    <w:rsid w:val="00AD0090"/>
    <w:rsid w:val="00AD3797"/>
    <w:rsid w:val="00AF40B4"/>
    <w:rsid w:val="00B02F1F"/>
    <w:rsid w:val="00B11C4F"/>
    <w:rsid w:val="00B245A1"/>
    <w:rsid w:val="00B41E57"/>
    <w:rsid w:val="00B44579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530B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2B56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A8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5:docId w15:val="{CD257B59-37C4-4074-9D88-D87939749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42059D"/>
    <w:rsid w:val="00482B79"/>
    <w:rsid w:val="004A5424"/>
    <w:rsid w:val="00573D4E"/>
    <w:rsid w:val="00581A86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  <w:rsid w:val="00F5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C53FD3-3C77-40E3-8655-F8B85848C01E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DFE245B-7B48-4570-A826-46368DDC7B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A52E22-89F6-47BF-A2CC-A118D9778B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889A3BDC-AB32-41E0-A884-CC8338D5F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331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2281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24</cp:revision>
  <cp:lastPrinted>2016-08-01T07:54:00Z</cp:lastPrinted>
  <dcterms:created xsi:type="dcterms:W3CDTF">2018-12-07T16:21:00Z</dcterms:created>
  <dcterms:modified xsi:type="dcterms:W3CDTF">2023-01-10T10:25:00Z</dcterms:modified>
</cp:coreProperties>
</file>